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60C" w:rsidRDefault="008A5557" w:rsidP="008A5557">
      <w:pPr>
        <w:jc w:val="center"/>
        <w:rPr>
          <w:rFonts w:ascii="Times New Roman" w:hAnsi="Times New Roman" w:cs="Times New Roman"/>
          <w:b/>
          <w:sz w:val="32"/>
        </w:rPr>
      </w:pPr>
      <w:r w:rsidRPr="008A5557">
        <w:rPr>
          <w:rFonts w:ascii="Times New Roman" w:hAnsi="Times New Roman" w:cs="Times New Roman"/>
          <w:b/>
          <w:sz w:val="32"/>
        </w:rPr>
        <w:t>Дидактическая игра «Собери Матрешку»</w:t>
      </w:r>
    </w:p>
    <w:p w:rsidR="00046A2F" w:rsidRPr="00046A2F" w:rsidRDefault="00046A2F" w:rsidP="00046A2F">
      <w:pPr>
        <w:jc w:val="both"/>
        <w:rPr>
          <w:rFonts w:ascii="Times New Roman" w:hAnsi="Times New Roman" w:cs="Times New Roman"/>
          <w:b/>
          <w:sz w:val="32"/>
        </w:rPr>
      </w:pPr>
      <w:r w:rsidRPr="00046A2F">
        <w:rPr>
          <w:rFonts w:ascii="Times New Roman" w:hAnsi="Times New Roman" w:cs="Times New Roman"/>
          <w:color w:val="000000"/>
          <w:sz w:val="24"/>
          <w:szCs w:val="23"/>
          <w:shd w:val="clear" w:color="auto" w:fill="F2F2F2"/>
        </w:rPr>
        <w:t>Цель дидактической игры</w:t>
      </w:r>
      <w:r>
        <w:rPr>
          <w:rFonts w:ascii="Times New Roman" w:hAnsi="Times New Roman" w:cs="Times New Roman"/>
          <w:color w:val="000000"/>
          <w:sz w:val="24"/>
          <w:szCs w:val="23"/>
          <w:shd w:val="clear" w:color="auto" w:fill="F2F2F2"/>
        </w:rPr>
        <w:t xml:space="preserve">— </w:t>
      </w:r>
      <w:proofErr w:type="gramStart"/>
      <w:r>
        <w:rPr>
          <w:rFonts w:ascii="Times New Roman" w:hAnsi="Times New Roman" w:cs="Times New Roman"/>
          <w:color w:val="000000"/>
          <w:sz w:val="24"/>
          <w:szCs w:val="23"/>
          <w:shd w:val="clear" w:color="auto" w:fill="F2F2F2"/>
        </w:rPr>
        <w:t>об</w:t>
      </w:r>
      <w:proofErr w:type="gramEnd"/>
      <w:r>
        <w:rPr>
          <w:rFonts w:ascii="Times New Roman" w:hAnsi="Times New Roman" w:cs="Times New Roman"/>
          <w:color w:val="000000"/>
          <w:sz w:val="24"/>
          <w:szCs w:val="23"/>
          <w:shd w:val="clear" w:color="auto" w:fill="F2F2F2"/>
        </w:rPr>
        <w:t xml:space="preserve">учение навыку работы с </w:t>
      </w:r>
      <w:r w:rsidRPr="00046A2F">
        <w:rPr>
          <w:rFonts w:ascii="Times New Roman" w:hAnsi="Times New Roman" w:cs="Times New Roman"/>
          <w:color w:val="000000"/>
          <w:sz w:val="24"/>
          <w:szCs w:val="23"/>
          <w:shd w:val="clear" w:color="auto" w:fill="F2F2F2"/>
        </w:rPr>
        <w:t xml:space="preserve"> объектом, подбора и совмещения его составных частей. Эта игра, как и остальные, закрепляет представление о национальной сувенирной игрушке, воспитывает уважительное отношение к народному искусству.</w:t>
      </w:r>
    </w:p>
    <w:p w:rsidR="008A5557" w:rsidRDefault="00046A2F" w:rsidP="008A555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4848225" cy="3636169"/>
            <wp:effectExtent l="19050" t="0" r="9525" b="0"/>
            <wp:docPr id="7" name="Рисунок 7" descr="C:\Users\ДС №20\AppData\Local\Microsoft\Windows\INetCache\Content.Word\IMG_2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 №20\AppData\Local\Microsoft\Windows\INetCache\Content.Word\IMG_25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636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A2F" w:rsidRDefault="00046A2F" w:rsidP="008A555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4940299" cy="3705225"/>
            <wp:effectExtent l="19050" t="0" r="0" b="0"/>
            <wp:docPr id="10" name="Рисунок 10" descr="C:\Users\ДС №20\AppData\Local\Microsoft\Windows\INetCache\Content.Word\IMG_2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С №20\AppData\Local\Microsoft\Windows\INetCache\Content.Word\IMG_25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299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A2F" w:rsidRDefault="00046A2F" w:rsidP="008A5557">
      <w:pPr>
        <w:jc w:val="center"/>
        <w:rPr>
          <w:rFonts w:ascii="Times New Roman" w:hAnsi="Times New Roman" w:cs="Times New Roman"/>
          <w:b/>
          <w:sz w:val="32"/>
        </w:rPr>
      </w:pPr>
    </w:p>
    <w:p w:rsidR="008A5557" w:rsidRDefault="008A5557" w:rsidP="008A555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Дидактическая игра «Разложи </w:t>
      </w:r>
      <w:proofErr w:type="gramStart"/>
      <w:r>
        <w:rPr>
          <w:rFonts w:ascii="Times New Roman" w:hAnsi="Times New Roman" w:cs="Times New Roman"/>
          <w:b/>
          <w:sz w:val="32"/>
        </w:rPr>
        <w:t>по</w:t>
      </w:r>
      <w:proofErr w:type="gramEnd"/>
      <w:r>
        <w:rPr>
          <w:rFonts w:ascii="Times New Roman" w:hAnsi="Times New Roman" w:cs="Times New Roman"/>
          <w:b/>
          <w:sz w:val="32"/>
        </w:rPr>
        <w:t>…»</w:t>
      </w:r>
    </w:p>
    <w:p w:rsidR="00046A2F" w:rsidRPr="00046A2F" w:rsidRDefault="00046A2F" w:rsidP="008A5557">
      <w:pPr>
        <w:jc w:val="center"/>
        <w:rPr>
          <w:rFonts w:ascii="Times New Roman" w:hAnsi="Times New Roman" w:cs="Times New Roman"/>
          <w:sz w:val="24"/>
        </w:rPr>
      </w:pPr>
      <w:r w:rsidRPr="00046A2F">
        <w:rPr>
          <w:rFonts w:ascii="Times New Roman" w:hAnsi="Times New Roman" w:cs="Times New Roman"/>
          <w:b/>
          <w:sz w:val="24"/>
        </w:rPr>
        <w:t xml:space="preserve">Цель: </w:t>
      </w:r>
      <w:r w:rsidRPr="00046A2F">
        <w:rPr>
          <w:rFonts w:ascii="Times New Roman" w:hAnsi="Times New Roman" w:cs="Times New Roman"/>
          <w:sz w:val="24"/>
        </w:rPr>
        <w:t>формирование умения правильно раскладывать матрешки, по заданному признаку. Развивать внимание, мышление.</w:t>
      </w:r>
    </w:p>
    <w:p w:rsidR="008A5557" w:rsidRDefault="00046A2F" w:rsidP="008A555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067299" cy="3800475"/>
            <wp:effectExtent l="19050" t="0" r="1" b="0"/>
            <wp:docPr id="4" name="Рисунок 1" descr="C:\Users\ДС №20\AppData\Local\Microsoft\Windows\INetCache\Content.Word\IMG_2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№20\AppData\Local\Microsoft\Windows\INetCache\Content.Word\IMG_25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299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A2F" w:rsidRDefault="00046A2F" w:rsidP="008A5557">
      <w:pPr>
        <w:jc w:val="center"/>
        <w:rPr>
          <w:rFonts w:ascii="Times New Roman" w:hAnsi="Times New Roman" w:cs="Times New Roman"/>
          <w:b/>
          <w:sz w:val="32"/>
        </w:rPr>
      </w:pPr>
    </w:p>
    <w:p w:rsidR="008A5557" w:rsidRPr="008A5557" w:rsidRDefault="00046A2F" w:rsidP="00046A2F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229225" cy="3921919"/>
            <wp:effectExtent l="19050" t="0" r="9525" b="0"/>
            <wp:docPr id="5" name="Рисунок 4" descr="C:\Users\ДС №20\AppData\Local\Microsoft\Windows\INetCache\Content.Word\IMG_2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№20\AppData\Local\Microsoft\Windows\INetCache\Content.Word\IMG_25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921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5557" w:rsidRPr="008A5557" w:rsidSect="00D85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BC3"/>
    <w:rsid w:val="00046A2F"/>
    <w:rsid w:val="000E160C"/>
    <w:rsid w:val="008A5557"/>
    <w:rsid w:val="00D85BBE"/>
    <w:rsid w:val="00F71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55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46A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5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</Words>
  <Characters>376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Tataa</dc:creator>
  <cp:keywords/>
  <dc:description/>
  <cp:lastModifiedBy>ДС №20</cp:lastModifiedBy>
  <cp:revision>3</cp:revision>
  <dcterms:created xsi:type="dcterms:W3CDTF">2019-03-03T08:38:00Z</dcterms:created>
  <dcterms:modified xsi:type="dcterms:W3CDTF">2022-01-14T07:23:00Z</dcterms:modified>
</cp:coreProperties>
</file>