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93" w:rsidRDefault="00765693" w:rsidP="00765693">
      <w:pPr>
        <w:pStyle w:val="a4"/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Конспект открытого занятия по развитию эмоциональной сферы у детей старшего дошкольного возраста.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Ра</w:t>
      </w: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звитие эмоциональной сферы старших дошкольников.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Образовательные: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1. Закрепить умение узнавать и выражать эмоции, эмоциональные состояния разными способами.</w:t>
      </w:r>
      <w:bookmarkStart w:id="0" w:name="_GoBack"/>
      <w:bookmarkEnd w:id="0"/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2.Учить быть внимательным к чувствам и желаниям других людей;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3.Дать представление об их собственных эмоциях и эмоциях других людей (хорошее и плохое настроение)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4.Учить создавать комфортный психологический микроклимат в группе, бодрое и радостное настроение;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5.Сохранение здоровья воспитанников через </w:t>
      </w:r>
      <w:proofErr w:type="spellStart"/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психогимнастику</w:t>
      </w:r>
      <w:proofErr w:type="spellEnd"/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 релаксацию.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1.Развивать </w:t>
      </w:r>
      <w:proofErr w:type="spellStart"/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саморегуляцию</w:t>
      </w:r>
      <w:proofErr w:type="spellEnd"/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воспитанников через прослушивание музыкальных произведений.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Воспитательные: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1.Воспитывать доброжелательные и равноправные отношения между сверстниками;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2.Воспитывать  положительное отношение к окружающим, сбалансированность эмоций;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Словарная работа: </w:t>
      </w: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>пиктограмма, радость, грусть, страх, эмоции, страх.</w:t>
      </w:r>
    </w:p>
    <w:p w:rsidR="00D44060" w:rsidRPr="00D44060" w:rsidRDefault="00167E30" w:rsidP="00D44060">
      <w:pPr>
        <w:pStyle w:val="a4"/>
        <w:rPr>
          <w:rFonts w:ascii="Times New Roman" w:hAnsi="Times New Roman" w:cs="Times New Roman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="00D44060" w:rsidRPr="00D4406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44060" w:rsidRPr="00D44060" w:rsidRDefault="00D44060" w:rsidP="00D44060">
      <w:pPr>
        <w:pStyle w:val="a4"/>
        <w:rPr>
          <w:rFonts w:ascii="Times New Roman" w:hAnsi="Times New Roman" w:cs="Times New Roman"/>
        </w:rPr>
      </w:pPr>
      <w:r w:rsidRPr="00D44060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Демонстрационный: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 «Волшебный клубочек»; интерактивная  доска; игрушечные котята</w:t>
      </w:r>
      <w:r w:rsidRPr="00D4406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макет карты, домиков; коробка</w:t>
      </w:r>
      <w:r w:rsidR="00167E30">
        <w:rPr>
          <w:rStyle w:val="c0"/>
          <w:rFonts w:ascii="Times New Roman" w:hAnsi="Times New Roman" w:cs="Times New Roman"/>
          <w:color w:val="000000"/>
          <w:sz w:val="28"/>
          <w:szCs w:val="28"/>
        </w:rPr>
        <w:t>; 2 корзинки с клубками ниток.</w:t>
      </w:r>
    </w:p>
    <w:p w:rsidR="00D44060" w:rsidRDefault="00D44060" w:rsidP="00503D9F">
      <w:pPr>
        <w:pStyle w:val="a4"/>
        <w:rPr>
          <w:rFonts w:ascii="Times New Roman" w:hAnsi="Times New Roman" w:cs="Times New Roman"/>
          <w:sz w:val="28"/>
          <w:szCs w:val="28"/>
          <w:shd w:val="clear" w:color="auto" w:fill="FEFEFE"/>
        </w:rPr>
      </w:pPr>
    </w:p>
    <w:p w:rsidR="00167E30" w:rsidRPr="00167E30" w:rsidRDefault="00167E30" w:rsidP="00167E3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EFEFE"/>
        </w:rPr>
      </w:pPr>
      <w:r w:rsidRPr="00167E30">
        <w:rPr>
          <w:rFonts w:ascii="Times New Roman" w:hAnsi="Times New Roman" w:cs="Times New Roman"/>
          <w:b/>
          <w:sz w:val="28"/>
          <w:szCs w:val="28"/>
          <w:shd w:val="clear" w:color="auto" w:fill="FEFEFE"/>
        </w:rPr>
        <w:t>Ход занятия:</w:t>
      </w:r>
    </w:p>
    <w:p w:rsidR="00167E30" w:rsidRDefault="00167E30" w:rsidP="00503D9F">
      <w:pPr>
        <w:pStyle w:val="a4"/>
        <w:rPr>
          <w:rFonts w:ascii="Times New Roman" w:hAnsi="Times New Roman" w:cs="Times New Roman"/>
          <w:sz w:val="28"/>
          <w:szCs w:val="28"/>
          <w:shd w:val="clear" w:color="auto" w:fill="FEFEFE"/>
        </w:rPr>
      </w:pPr>
    </w:p>
    <w:p w:rsidR="002939D3" w:rsidRPr="00503D9F" w:rsidRDefault="002939D3" w:rsidP="00503D9F">
      <w:pPr>
        <w:pStyle w:val="a4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Дети с воспитателем заходят в группу.</w:t>
      </w:r>
    </w:p>
    <w:p w:rsidR="00EA13AF" w:rsidRPr="00503D9F" w:rsidRDefault="002939D3" w:rsidP="00503D9F">
      <w:pPr>
        <w:pStyle w:val="a4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В детском саду - новый день,</w:t>
      </w:r>
      <w:r w:rsidRPr="00503D9F">
        <w:rPr>
          <w:rFonts w:ascii="Times New Roman" w:hAnsi="Times New Roman" w:cs="Times New Roman"/>
          <w:sz w:val="28"/>
          <w:szCs w:val="28"/>
        </w:rPr>
        <w:br/>
      </w: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Всем мы скажем: «Добрый день».</w:t>
      </w:r>
      <w:r w:rsidRPr="00503D9F">
        <w:rPr>
          <w:rFonts w:ascii="Times New Roman" w:hAnsi="Times New Roman" w:cs="Times New Roman"/>
          <w:sz w:val="28"/>
          <w:szCs w:val="28"/>
        </w:rPr>
        <w:br/>
      </w: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Добрый день тебе и мне,</w:t>
      </w:r>
      <w:r w:rsidRPr="00503D9F">
        <w:rPr>
          <w:rFonts w:ascii="Times New Roman" w:hAnsi="Times New Roman" w:cs="Times New Roman"/>
          <w:sz w:val="28"/>
          <w:szCs w:val="28"/>
        </w:rPr>
        <w:br/>
      </w: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Всем мы скажем на Земле.</w:t>
      </w:r>
      <w:r w:rsidRPr="00503D9F">
        <w:rPr>
          <w:rFonts w:ascii="Times New Roman" w:hAnsi="Times New Roman" w:cs="Times New Roman"/>
          <w:sz w:val="28"/>
          <w:szCs w:val="28"/>
        </w:rPr>
        <w:br/>
      </w: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- Дети, а какое у вас сегодня настроение? Очень хорошо, что настроение у вас радостное - посмотрите, сколько к нам сегодня пришло гостей. Давайте поделимся с ними частичкой хорошего настроения. (Дети дуют на ладошки). А каким еще бывает настроение?</w:t>
      </w:r>
    </w:p>
    <w:p w:rsidR="002939D3" w:rsidRPr="00503D9F" w:rsidRDefault="00D04F50" w:rsidP="00503D9F">
      <w:pPr>
        <w:pStyle w:val="a4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- Давайте вспомним и покажем</w:t>
      </w:r>
      <w:r w:rsid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,</w:t>
      </w: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как </w:t>
      </w:r>
      <w:r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меняется выражение лица</w:t>
      </w:r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:</w:t>
      </w:r>
      <w:r w:rsidR="002939D3" w:rsidRPr="00503D9F">
        <w:rPr>
          <w:rFonts w:ascii="Times New Roman" w:hAnsi="Times New Roman" w:cs="Times New Roman"/>
          <w:sz w:val="28"/>
          <w:szCs w:val="28"/>
        </w:rPr>
        <w:br/>
      </w:r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Когда нам грустно - мы делаем так.</w:t>
      </w:r>
      <w:r w:rsidR="002939D3" w:rsidRPr="00503D9F">
        <w:rPr>
          <w:rFonts w:ascii="Times New Roman" w:hAnsi="Times New Roman" w:cs="Times New Roman"/>
          <w:sz w:val="28"/>
          <w:szCs w:val="28"/>
        </w:rPr>
        <w:br/>
      </w:r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Когда мы удивлены - делаем вот так.</w:t>
      </w:r>
      <w:r w:rsidR="002939D3" w:rsidRPr="00503D9F">
        <w:rPr>
          <w:rFonts w:ascii="Times New Roman" w:hAnsi="Times New Roman" w:cs="Times New Roman"/>
          <w:sz w:val="28"/>
          <w:szCs w:val="28"/>
        </w:rPr>
        <w:br/>
      </w:r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Когда мы напуганы - мы вот такие.</w:t>
      </w:r>
      <w:r w:rsidR="002939D3" w:rsidRPr="00503D9F">
        <w:rPr>
          <w:rFonts w:ascii="Times New Roman" w:hAnsi="Times New Roman" w:cs="Times New Roman"/>
          <w:sz w:val="28"/>
          <w:szCs w:val="28"/>
        </w:rPr>
        <w:br/>
      </w:r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Когда мы злимся - мы уже такие.</w:t>
      </w:r>
      <w:r w:rsidR="002939D3" w:rsidRPr="00503D9F">
        <w:rPr>
          <w:rFonts w:ascii="Times New Roman" w:hAnsi="Times New Roman" w:cs="Times New Roman"/>
          <w:sz w:val="28"/>
          <w:szCs w:val="28"/>
        </w:rPr>
        <w:br/>
      </w:r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А когда радуемся - то вот </w:t>
      </w:r>
      <w:proofErr w:type="gramStart"/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такие</w:t>
      </w:r>
      <w:proofErr w:type="gramEnd"/>
      <w:r w:rsidR="002939D3" w:rsidRPr="00503D9F">
        <w:rPr>
          <w:rFonts w:ascii="Times New Roman" w:hAnsi="Times New Roman" w:cs="Times New Roman"/>
          <w:sz w:val="28"/>
          <w:szCs w:val="28"/>
          <w:shd w:val="clear" w:color="auto" w:fill="FEFEFE"/>
        </w:rPr>
        <w:t>.</w:t>
      </w:r>
    </w:p>
    <w:p w:rsidR="00503D9F" w:rsidRDefault="00503D9F" w:rsidP="00503D9F">
      <w:pPr>
        <w:pStyle w:val="a4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lastRenderedPageBreak/>
        <w:t xml:space="preserve">- 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Ребята, когда я пришла сегодня в нашу группу, то увидела вот этот клубок. А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клубок оказывается волшебный, он нас куда-то зовет. Наверное</w:t>
      </w:r>
      <w:r>
        <w:rPr>
          <w:rFonts w:ascii="Times New Roman" w:hAnsi="Times New Roman" w:cs="Times New Roman"/>
          <w:color w:val="2F2F2F"/>
          <w:sz w:val="28"/>
          <w:szCs w:val="28"/>
        </w:rPr>
        <w:t xml:space="preserve">, 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кому-то нужна наша помощь. Последуем за клубком и посмотрим</w:t>
      </w:r>
      <w:r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куда же он нас с вами приведет?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(ответы детей)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Воспитатель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и дети идут за клубком и нахо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дят карту города котят.  Воспитатель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рассказывает историю: «Это карта города котят, когда-то этот город назывался Городом Счастливых котят, потому что все котята, живущие здесь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были веселыми, добрыми и смелыми. Но это не понравилось злой феи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и она заколдовала город. Один котенок стал всего бояться, другой стал злым, а третий все время грустил».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br/>
        <w:t>— Ребята, вы хотите помочь котятам снова стать веселыми, сильными и смелыми?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(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>Ответы детей.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)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br/>
        <w:t>— Тогда вперед, за волшебным клубком!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А шкатулку возьмем с собой, может она нам пригодится.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br/>
        <w:t>Дошкольни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ки вместе с воспитателем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идут за клубком и подходят к домику из мягких модулей, на крыше ко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торого сидит игрушечный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«испуганный» котенок.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br/>
        <w:t>Воспитатель</w:t>
      </w:r>
      <w:r w:rsidR="00493A5D" w:rsidRPr="00503D9F">
        <w:rPr>
          <w:rFonts w:ascii="Times New Roman" w:hAnsi="Times New Roman" w:cs="Times New Roman"/>
          <w:color w:val="2F2F2F"/>
          <w:sz w:val="28"/>
          <w:szCs w:val="28"/>
        </w:rPr>
        <w:t>, взяв котенка, произносит с</w:t>
      </w:r>
      <w:r w:rsidR="00493A5D"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тихотворение </w:t>
      </w:r>
      <w:proofErr w:type="spellStart"/>
      <w:r w:rsidR="00493A5D"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>А.Блока</w:t>
      </w:r>
      <w:proofErr w:type="spellEnd"/>
    </w:p>
    <w:p w:rsidR="00503D9F" w:rsidRDefault="00503D9F" w:rsidP="00503D9F">
      <w:pPr>
        <w:pStyle w:val="a4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</w:p>
    <w:p w:rsidR="00493A5D" w:rsidRPr="00503D9F" w:rsidRDefault="00493A5D" w:rsidP="00503D9F">
      <w:pPr>
        <w:pStyle w:val="a4"/>
        <w:jc w:val="center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>«Почему грустит котенок» 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>(модификация):</w:t>
      </w:r>
    </w:p>
    <w:p w:rsidR="00493A5D" w:rsidRPr="00503D9F" w:rsidRDefault="00493A5D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«Жил-был маленький котенок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И совсем ещё ребёнок.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 xml:space="preserve">Ну, и этот </w:t>
      </w:r>
      <w:proofErr w:type="spell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котя</w:t>
      </w:r>
      <w:proofErr w:type="spellEnd"/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милый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Постоянно был пугливый.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Почему? Никто не знал,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proofErr w:type="spell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Котя</w:t>
      </w:r>
      <w:proofErr w:type="spellEnd"/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это не сказал».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proofErr w:type="spell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А.Блок</w:t>
      </w:r>
      <w:proofErr w:type="spellEnd"/>
    </w:p>
    <w:p w:rsidR="00B261CA" w:rsidRPr="00503D9F" w:rsidRDefault="00493A5D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— Ребята</w:t>
      </w:r>
      <w:r w:rsidR="00D04F50" w:rsidRPr="00503D9F"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как мы с вами можем помочь котенку не бояться? </w:t>
      </w:r>
      <w:r w:rsidR="00D04F50" w:rsidRPr="00503D9F">
        <w:rPr>
          <w:rFonts w:ascii="Times New Roman" w:hAnsi="Times New Roman" w:cs="Times New Roman"/>
          <w:color w:val="2F2F2F"/>
          <w:sz w:val="28"/>
          <w:szCs w:val="28"/>
        </w:rPr>
        <w:t>(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>Дети высказывают свои предположения.</w:t>
      </w:r>
      <w:r w:rsidR="00D04F50" w:rsidRPr="00503D9F">
        <w:rPr>
          <w:rFonts w:ascii="Times New Roman" w:hAnsi="Times New Roman" w:cs="Times New Roman"/>
          <w:color w:val="2F2F2F"/>
          <w:sz w:val="28"/>
          <w:szCs w:val="28"/>
        </w:rPr>
        <w:t>)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— Правильно, давайте его пожалеем, погладим. Дошкольники обнимают, гладят и жалеют котенка.</w:t>
      </w:r>
    </w:p>
    <w:p w:rsidR="00B261CA" w:rsidRDefault="00B261CA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- Ребята, а вы наверно тоже иногда чего – то боитесь</w:t>
      </w:r>
      <w:proofErr w:type="gram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?(</w:t>
      </w:r>
      <w:proofErr w:type="gramEnd"/>
      <w:r w:rsidRPr="00503D9F">
        <w:rPr>
          <w:rFonts w:ascii="Times New Roman" w:hAnsi="Times New Roman" w:cs="Times New Roman"/>
          <w:color w:val="2F2F2F"/>
          <w:sz w:val="28"/>
          <w:szCs w:val="28"/>
        </w:rPr>
        <w:t>Ответы детей) Я предлага</w:t>
      </w:r>
      <w:r w:rsidR="00272829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ю нам спрятать наши страхи. Каждый из вас про себя </w:t>
      </w:r>
      <w:proofErr w:type="gramStart"/>
      <w:r w:rsidR="00272829" w:rsidRPr="00503D9F">
        <w:rPr>
          <w:rFonts w:ascii="Times New Roman" w:hAnsi="Times New Roman" w:cs="Times New Roman"/>
          <w:color w:val="2F2F2F"/>
          <w:sz w:val="28"/>
          <w:szCs w:val="28"/>
        </w:rPr>
        <w:t>подумает чего он боится</w:t>
      </w:r>
      <w:proofErr w:type="gramEnd"/>
      <w:r w:rsidR="00272829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и потом шепотом произнесет свой страх в открытую коробку. А я ее потом запечатаю, и ваши страхи исчезнут. Попробуем?</w:t>
      </w:r>
    </w:p>
    <w:p w:rsidR="00503D9F" w:rsidRPr="00503D9F" w:rsidRDefault="00503D9F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</w:p>
    <w:p w:rsidR="00272829" w:rsidRPr="00503D9F" w:rsidRDefault="00272829" w:rsidP="00503D9F">
      <w:pPr>
        <w:pStyle w:val="a4"/>
        <w:jc w:val="center"/>
        <w:rPr>
          <w:rFonts w:ascii="Times New Roman" w:hAnsi="Times New Roman" w:cs="Times New Roman"/>
          <w:b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b/>
          <w:color w:val="2F2F2F"/>
          <w:sz w:val="28"/>
          <w:szCs w:val="28"/>
        </w:rPr>
        <w:t>Игра: «Коробка страха»</w:t>
      </w:r>
    </w:p>
    <w:p w:rsidR="00272829" w:rsidRDefault="00272829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- 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>А теперь, давайте поиграем со страхом.</w:t>
      </w:r>
    </w:p>
    <w:p w:rsidR="00503D9F" w:rsidRPr="00503D9F" w:rsidRDefault="00503D9F" w:rsidP="00503D9F">
      <w:pPr>
        <w:pStyle w:val="a4"/>
        <w:rPr>
          <w:rFonts w:ascii="Times New Roman" w:hAnsi="Times New Roman" w:cs="Times New Roman"/>
          <w:b/>
          <w:color w:val="2F2F2F"/>
          <w:sz w:val="28"/>
          <w:szCs w:val="28"/>
        </w:rPr>
      </w:pPr>
    </w:p>
    <w:p w:rsidR="00B261CA" w:rsidRPr="00503D9F" w:rsidRDefault="00B261CA" w:rsidP="00503D9F">
      <w:pPr>
        <w:pStyle w:val="a4"/>
        <w:jc w:val="center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>Упражнение « У страха глаза велики»</w:t>
      </w:r>
    </w:p>
    <w:p w:rsidR="00B261CA" w:rsidRPr="00503D9F" w:rsidRDefault="00272829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- </w:t>
      </w:r>
      <w:r w:rsidR="00B261CA" w:rsidRPr="00503D9F">
        <w:rPr>
          <w:rFonts w:ascii="Times New Roman" w:hAnsi="Times New Roman" w:cs="Times New Roman"/>
          <w:color w:val="2F2F2F"/>
          <w:sz w:val="28"/>
          <w:szCs w:val="28"/>
        </w:rPr>
        <w:t>Представьте, что у вас большой, огромный страх. (Дети широко разводят руки в стороны). У всех, кто боится, от страха большие глаза. (Изображают </w:t>
      </w:r>
      <w:r w:rsidR="00D04F50" w:rsidRPr="00503D9F">
        <w:rPr>
          <w:rFonts w:ascii="Times New Roman" w:hAnsi="Times New Roman" w:cs="Times New Roman"/>
          <w:color w:val="2F2F2F"/>
          <w:sz w:val="28"/>
          <w:szCs w:val="28"/>
        </w:rPr>
        <w:t>больш</w:t>
      </w:r>
      <w:r w:rsidR="00B261CA" w:rsidRPr="00503D9F">
        <w:rPr>
          <w:rFonts w:ascii="Times New Roman" w:hAnsi="Times New Roman" w:cs="Times New Roman"/>
          <w:color w:val="2F2F2F"/>
          <w:sz w:val="28"/>
          <w:szCs w:val="28"/>
        </w:rPr>
        <w:t>ие круглые глаза при помощи рук.) Но теперь страх уменьшается. (Дети сдвигают руки.)</w:t>
      </w:r>
      <w:r w:rsidR="00D04F50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="00B261CA" w:rsidRPr="00503D9F">
        <w:rPr>
          <w:rFonts w:ascii="Times New Roman" w:hAnsi="Times New Roman" w:cs="Times New Roman"/>
          <w:color w:val="2F2F2F"/>
          <w:sz w:val="28"/>
          <w:szCs w:val="28"/>
        </w:rPr>
        <w:t>А затем и вовсе исчезает. (Пожимают плечами и в недоумении разводят руками.)</w:t>
      </w:r>
    </w:p>
    <w:p w:rsidR="00B261CA" w:rsidRPr="00503D9F" w:rsidRDefault="00D04F50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- </w:t>
      </w:r>
      <w:r w:rsidR="00B261CA" w:rsidRPr="00503D9F">
        <w:rPr>
          <w:rFonts w:ascii="Times New Roman" w:hAnsi="Times New Roman" w:cs="Times New Roman"/>
          <w:color w:val="2F2F2F"/>
          <w:sz w:val="28"/>
          <w:szCs w:val="28"/>
        </w:rPr>
        <w:t>Посмотрите друг на друга и убедитесь, что ни у кого нет больше больших глаз и, следовательно, никто из вас ничего не боится, так как страх исчез. Улыбнитесь друг другу.</w:t>
      </w:r>
    </w:p>
    <w:p w:rsidR="000B5120" w:rsidRDefault="00493A5D" w:rsidP="00503D9F">
      <w:pPr>
        <w:pStyle w:val="a4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— Ребята, </w:t>
      </w:r>
      <w:proofErr w:type="gram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смотрите котенок был</w:t>
      </w:r>
      <w:proofErr w:type="gramEnd"/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пугливый, а теперь, когда вы его погладили, пожалели, обняли он уже не боится.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— Смотрите</w:t>
      </w:r>
      <w:r w:rsidR="00D04F50" w:rsidRPr="00503D9F"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ребята</w:t>
      </w:r>
      <w:r w:rsidR="00D04F50" w:rsidRPr="00503D9F"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наш клубок нас куда-то опять зовет, кому-то еще нужна наша помощь.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br/>
        <w:t>Воспитатель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и дети подходят ко второму дому из модулей, внутри ко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торого сидит игрушечный 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«грустный» котенок. Взрослый произносит </w:t>
      </w:r>
      <w:r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стихотворение А. Блока </w:t>
      </w:r>
    </w:p>
    <w:p w:rsidR="00503D9F" w:rsidRPr="00503D9F" w:rsidRDefault="00503D9F" w:rsidP="00503D9F">
      <w:pPr>
        <w:pStyle w:val="a4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</w:p>
    <w:p w:rsidR="00493A5D" w:rsidRPr="00503D9F" w:rsidRDefault="00493A5D" w:rsidP="00503D9F">
      <w:pPr>
        <w:pStyle w:val="a4"/>
        <w:jc w:val="center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>«Почему грустит котенок?»</w:t>
      </w:r>
    </w:p>
    <w:p w:rsidR="00493A5D" w:rsidRPr="00503D9F" w:rsidRDefault="00493A5D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«Жил-был маленький котенок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И совсем еще ребенок.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 xml:space="preserve">Ну, и этот </w:t>
      </w:r>
      <w:proofErr w:type="spell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котя</w:t>
      </w:r>
      <w:proofErr w:type="spellEnd"/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милый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Постоянно был унылый.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Почему? Никто не знал,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proofErr w:type="spell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Котя</w:t>
      </w:r>
      <w:proofErr w:type="spellEnd"/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это не сказал».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А. Блок</w:t>
      </w:r>
    </w:p>
    <w:p w:rsidR="00503D9F" w:rsidRDefault="00493A5D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— Ребята, это котенок грустит, </w:t>
      </w:r>
      <w:proofErr w:type="gram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наверное</w:t>
      </w:r>
      <w:proofErr w:type="gramEnd"/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ему скучно.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— Как мы можем его развеселить? Что вы делаете, когда вам скучно?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(Ответы детей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>.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)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> (Поиграть с ним)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— Правильно, молодцы! Я знаю интересную игру!</w:t>
      </w:r>
    </w:p>
    <w:p w:rsidR="00493A5D" w:rsidRPr="00503D9F" w:rsidRDefault="00493A5D" w:rsidP="00503D9F">
      <w:pPr>
        <w:pStyle w:val="a4"/>
        <w:jc w:val="center"/>
        <w:rPr>
          <w:rFonts w:ascii="Times New Roman" w:hAnsi="Times New Roman" w:cs="Times New Roman"/>
          <w:b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0B5120" w:rsidRPr="00503D9F">
        <w:rPr>
          <w:rFonts w:ascii="Times New Roman" w:hAnsi="Times New Roman" w:cs="Times New Roman"/>
          <w:b/>
          <w:color w:val="2F2F2F"/>
          <w:sz w:val="28"/>
          <w:szCs w:val="28"/>
        </w:rPr>
        <w:t>«Море волнуется раз….»</w:t>
      </w:r>
    </w:p>
    <w:p w:rsidR="0026359B" w:rsidRPr="00503D9F" w:rsidRDefault="0026359B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Педагог предлагает</w:t>
      </w:r>
      <w:r w:rsidRPr="00503D9F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 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>детям поиграть в игру, но на фразы дети не замирают, а показывают эмоциональные состояния:</w:t>
      </w:r>
    </w:p>
    <w:p w:rsidR="0026359B" w:rsidRPr="00503D9F" w:rsidRDefault="0026359B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-</w:t>
      </w:r>
      <w:r w:rsidR="00110423" w:rsidRPr="00503D9F">
        <w:rPr>
          <w:rFonts w:ascii="Times New Roman" w:hAnsi="Times New Roman" w:cs="Times New Roman"/>
          <w:color w:val="2F2F2F"/>
          <w:sz w:val="28"/>
          <w:szCs w:val="28"/>
        </w:rPr>
        <w:t>веселого зайчика скорей покажи;</w:t>
      </w:r>
    </w:p>
    <w:p w:rsidR="00110423" w:rsidRPr="00503D9F" w:rsidRDefault="00110423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-злого волка;</w:t>
      </w:r>
    </w:p>
    <w:p w:rsidR="00110423" w:rsidRPr="00503D9F" w:rsidRDefault="00110423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-грустного котенка;</w:t>
      </w:r>
    </w:p>
    <w:p w:rsidR="00110423" w:rsidRPr="00503D9F" w:rsidRDefault="00110423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-сердитого медведя;</w:t>
      </w:r>
    </w:p>
    <w:p w:rsidR="00110423" w:rsidRPr="00503D9F" w:rsidRDefault="00503D9F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color w:val="2F2F2F"/>
          <w:sz w:val="28"/>
          <w:szCs w:val="28"/>
        </w:rPr>
        <w:t>-</w:t>
      </w:r>
      <w:r w:rsidR="00110423" w:rsidRPr="00503D9F">
        <w:rPr>
          <w:rFonts w:ascii="Times New Roman" w:hAnsi="Times New Roman" w:cs="Times New Roman"/>
          <w:color w:val="2F2F2F"/>
          <w:sz w:val="28"/>
          <w:szCs w:val="28"/>
        </w:rPr>
        <w:t>испуганного мышонка;</w:t>
      </w:r>
    </w:p>
    <w:p w:rsidR="00110423" w:rsidRPr="00503D9F" w:rsidRDefault="00110423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-удивленного </w:t>
      </w:r>
      <w:r w:rsidR="00503D9F">
        <w:rPr>
          <w:rFonts w:ascii="Times New Roman" w:hAnsi="Times New Roman" w:cs="Times New Roman"/>
          <w:color w:val="2F2F2F"/>
          <w:sz w:val="28"/>
          <w:szCs w:val="28"/>
        </w:rPr>
        <w:t>е</w:t>
      </w:r>
      <w:r w:rsidR="00F204B1" w:rsidRPr="00503D9F">
        <w:rPr>
          <w:rFonts w:ascii="Times New Roman" w:hAnsi="Times New Roman" w:cs="Times New Roman"/>
          <w:color w:val="2F2F2F"/>
          <w:sz w:val="28"/>
          <w:szCs w:val="28"/>
        </w:rPr>
        <w:t>жика;</w:t>
      </w:r>
    </w:p>
    <w:p w:rsidR="00F204B1" w:rsidRPr="00503D9F" w:rsidRDefault="00F204B1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-гордую лису.</w:t>
      </w:r>
    </w:p>
    <w:p w:rsidR="000B5120" w:rsidRDefault="00493A5D" w:rsidP="00503D9F">
      <w:pPr>
        <w:pStyle w:val="a4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— Смотрите, ребята, наш котенок развеселился, 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proofErr w:type="gramStart"/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здорово</w:t>
      </w:r>
      <w:proofErr w:type="gramEnd"/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вы ему помогли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>, но наш «волшебный» клубок зовет нас дальше в дорогу.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Дети и взрослый подходят к третьему дому из модулей, в кот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ором сидит «сердитый» 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котенок.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Педагог-психолог читает </w:t>
      </w:r>
      <w:r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>стихотворение</w:t>
      </w:r>
    </w:p>
    <w:p w:rsidR="00503D9F" w:rsidRPr="00503D9F" w:rsidRDefault="00503D9F" w:rsidP="00503D9F">
      <w:pPr>
        <w:pStyle w:val="a4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</w:p>
    <w:p w:rsidR="00493A5D" w:rsidRPr="00503D9F" w:rsidRDefault="00493A5D" w:rsidP="00503D9F">
      <w:pPr>
        <w:pStyle w:val="a4"/>
        <w:jc w:val="center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>«Сердитый котенок».</w:t>
      </w:r>
    </w:p>
    <w:p w:rsidR="00493A5D" w:rsidRPr="00503D9F" w:rsidRDefault="00493A5D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У него взъерошилась шерстка,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Изогнулась дугою спинка,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Хвост трубой,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Он шипит и рычит, словно тигр: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Уходите, не хочу я ваших игр. (Авторское).</w:t>
      </w:r>
    </w:p>
    <w:p w:rsidR="0026359B" w:rsidRPr="00503D9F" w:rsidRDefault="00493A5D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— Ребята, какой сердитый котенок, как же ему можно помочь?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(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>Ответы детей.</w:t>
      </w:r>
      <w:r w:rsidR="000B5120" w:rsidRPr="00503D9F">
        <w:rPr>
          <w:rFonts w:ascii="Times New Roman" w:hAnsi="Times New Roman" w:cs="Times New Roman"/>
          <w:color w:val="2F2F2F"/>
          <w:sz w:val="28"/>
          <w:szCs w:val="28"/>
        </w:rPr>
        <w:t>)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  <w:t>—</w:t>
      </w:r>
      <w:r w:rsidR="0026359B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Ребята, котенок говорит, что если вы поможете ему справить</w:t>
      </w:r>
      <w:r w:rsidR="00B20F2B" w:rsidRPr="00503D9F">
        <w:rPr>
          <w:rFonts w:ascii="Times New Roman" w:hAnsi="Times New Roman" w:cs="Times New Roman"/>
          <w:color w:val="2F2F2F"/>
          <w:sz w:val="28"/>
          <w:szCs w:val="28"/>
        </w:rPr>
        <w:t>ся</w:t>
      </w:r>
      <w:r w:rsidR="0026359B"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с заданием, то он больше никогда не будет злиться. Поможем ему (Ответы детей)</w:t>
      </w:r>
    </w:p>
    <w:p w:rsidR="0026359B" w:rsidRDefault="0026359B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Дети садятся на стульчики.</w:t>
      </w:r>
    </w:p>
    <w:p w:rsidR="00503D9F" w:rsidRPr="00503D9F" w:rsidRDefault="00503D9F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</w:p>
    <w:p w:rsidR="0026359B" w:rsidRPr="00503D9F" w:rsidRDefault="0026359B" w:rsidP="00503D9F">
      <w:pPr>
        <w:pStyle w:val="a4"/>
        <w:jc w:val="center"/>
        <w:rPr>
          <w:rFonts w:ascii="Times New Roman" w:hAnsi="Times New Roman" w:cs="Times New Roman"/>
          <w:b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b/>
          <w:color w:val="2F2F2F"/>
          <w:sz w:val="28"/>
          <w:szCs w:val="28"/>
        </w:rPr>
        <w:t>Интерактивная игра: «Найди эмоцию»</w:t>
      </w:r>
    </w:p>
    <w:p w:rsidR="00790089" w:rsidRDefault="0026359B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- Молодцы, ребята. Со всеми заданиями справились, а значит, котенок больше не будет злиться.</w:t>
      </w:r>
    </w:p>
    <w:p w:rsidR="00503D9F" w:rsidRPr="00503D9F" w:rsidRDefault="00503D9F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</w:p>
    <w:p w:rsidR="003D44EB" w:rsidRPr="00503D9F" w:rsidRDefault="00790089" w:rsidP="00503D9F">
      <w:pPr>
        <w:pStyle w:val="a4"/>
        <w:jc w:val="center"/>
        <w:rPr>
          <w:rFonts w:ascii="Times New Roman" w:hAnsi="Times New Roman" w:cs="Times New Roman"/>
          <w:b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b/>
          <w:color w:val="2F2F2F"/>
          <w:sz w:val="28"/>
          <w:szCs w:val="28"/>
        </w:rPr>
        <w:t>Зрительная гимнастика: «Кошка»</w:t>
      </w:r>
    </w:p>
    <w:p w:rsidR="003D44EB" w:rsidRPr="00503D9F" w:rsidRDefault="003D44EB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окошко распахнулось, 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Разводят руки в стороны.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D44EB" w:rsidRPr="00503D9F" w:rsidRDefault="003D44EB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Кошка вышла на карниз. 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Имитируют мягкую, грациозную походку кошки.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D44EB" w:rsidRPr="00503D9F" w:rsidRDefault="003D44EB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Посмотрела кошка вверх. 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 вверх.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D44EB" w:rsidRPr="00503D9F" w:rsidRDefault="003D44EB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Посмотрела кошка вниз</w:t>
      </w:r>
      <w:proofErr w:type="gramStart"/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Смотрят вниз.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D44EB" w:rsidRPr="00503D9F" w:rsidRDefault="003D44EB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налево повернулась. 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 влево.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D44EB" w:rsidRPr="00503D9F" w:rsidRDefault="003D44EB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Проводила взглядом мух. 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Взглядом проводят «муху» от левого плеча к правому.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D44EB" w:rsidRPr="00503D9F" w:rsidRDefault="003D44EB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Потянулась, улыбнулась</w:t>
      </w:r>
    </w:p>
    <w:p w:rsidR="003D44EB" w:rsidRPr="00503D9F" w:rsidRDefault="003D44EB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уселась на карниз. 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приседают.</w:t>
      </w:r>
      <w:r w:rsid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дружно по порядку,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для глаз зарядку.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Ночь. Темно на улице.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нам </w:t>
      </w:r>
      <w:proofErr w:type="gramStart"/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зажмурится</w:t>
      </w:r>
      <w:proofErr w:type="gramEnd"/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глазки открывать.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до пяти считаем,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глазки закрываем.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их опять.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всем вместе нужно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Поморгать глазами дружно.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- влево посмотрите,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и вверх все поглядите.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Отдохнули? Хорошо.</w:t>
      </w:r>
    </w:p>
    <w:p w:rsidR="00503D9F" w:rsidRPr="00503D9F" w:rsidRDefault="00503D9F" w:rsidP="00503D9F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 все еще.</w:t>
      </w:r>
    </w:p>
    <w:p w:rsidR="00790089" w:rsidRPr="00503D9F" w:rsidRDefault="00790089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</w:p>
    <w:p w:rsidR="00790089" w:rsidRPr="00503D9F" w:rsidRDefault="00790089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- </w:t>
      </w:r>
      <w:r w:rsidR="0026359B" w:rsidRPr="00503D9F">
        <w:rPr>
          <w:rFonts w:ascii="Times New Roman" w:hAnsi="Times New Roman" w:cs="Times New Roman"/>
          <w:color w:val="2F2F2F"/>
          <w:sz w:val="28"/>
          <w:szCs w:val="28"/>
        </w:rPr>
        <w:t>Вот мы с вами и помогли котятам, и нам пора возвращаться.</w:t>
      </w:r>
    </w:p>
    <w:p w:rsidR="00503D9F" w:rsidRDefault="00493A5D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t>—Хорошо мы отдохнули!</w:t>
      </w:r>
      <w:r w:rsidR="0026359B" w:rsidRPr="00503D9F">
        <w:rPr>
          <w:rFonts w:ascii="Times New Roman" w:hAnsi="Times New Roman" w:cs="Times New Roman"/>
          <w:color w:val="2F2F2F"/>
          <w:sz w:val="28"/>
          <w:szCs w:val="28"/>
        </w:rPr>
        <w:br/>
        <w:t>Воспитатель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расспрашивает детей: понравилось ли вам путешествие в Город котят? Какое настроение сейчас?</w:t>
      </w:r>
    </w:p>
    <w:p w:rsidR="00493A5D" w:rsidRPr="00503D9F" w:rsidRDefault="00493A5D" w:rsidP="00503D9F">
      <w:pPr>
        <w:pStyle w:val="a4"/>
        <w:rPr>
          <w:rFonts w:ascii="Times New Roman" w:hAnsi="Times New Roman" w:cs="Times New Roman"/>
          <w:color w:val="2F2F2F"/>
          <w:sz w:val="28"/>
          <w:szCs w:val="28"/>
        </w:rPr>
      </w:pPr>
      <w:r w:rsidRPr="00503D9F">
        <w:rPr>
          <w:rFonts w:ascii="Times New Roman" w:hAnsi="Times New Roman" w:cs="Times New Roman"/>
          <w:color w:val="2F2F2F"/>
          <w:sz w:val="28"/>
          <w:szCs w:val="28"/>
        </w:rPr>
        <w:br/>
      </w:r>
      <w:r w:rsidRPr="00503D9F">
        <w:rPr>
          <w:rFonts w:ascii="Times New Roman" w:hAnsi="Times New Roman" w:cs="Times New Roman"/>
          <w:b/>
          <w:bCs/>
          <w:color w:val="2F2F2F"/>
          <w:sz w:val="28"/>
          <w:szCs w:val="28"/>
        </w:rPr>
        <w:t>Рефлексия. Ритуал прощания.</w:t>
      </w:r>
      <w:r w:rsidR="0026359B" w:rsidRPr="00503D9F">
        <w:rPr>
          <w:rFonts w:ascii="Times New Roman" w:hAnsi="Times New Roman" w:cs="Times New Roman"/>
          <w:color w:val="2F2F2F"/>
          <w:sz w:val="28"/>
          <w:szCs w:val="28"/>
        </w:rPr>
        <w:br/>
        <w:t>Воспитатель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показывает две корзинки желтую и серую. Предлагает взять каждому по одному клубку шерстяных ниток в соответствии с настроением: </w:t>
      </w:r>
      <w:proofErr w:type="gramStart"/>
      <w:r w:rsidRPr="00503D9F">
        <w:rPr>
          <w:rFonts w:ascii="Times New Roman" w:hAnsi="Times New Roman" w:cs="Times New Roman"/>
          <w:color w:val="2F2F2F"/>
          <w:sz w:val="28"/>
          <w:szCs w:val="28"/>
        </w:rPr>
        <w:t>желтый</w:t>
      </w:r>
      <w:proofErr w:type="gramEnd"/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— радостное, веселое; серый — грустное и положить в соответствующие по цвету корзинки.</w:t>
      </w:r>
      <w:r w:rsidR="00B20F2B" w:rsidRPr="00503D9F">
        <w:rPr>
          <w:rFonts w:ascii="Times New Roman" w:hAnsi="Times New Roman" w:cs="Times New Roman"/>
          <w:color w:val="2F2F2F"/>
          <w:sz w:val="28"/>
          <w:szCs w:val="28"/>
        </w:rPr>
        <w:br/>
        <w:t>Воспитатель</w:t>
      </w:r>
      <w:r w:rsidRPr="00503D9F">
        <w:rPr>
          <w:rFonts w:ascii="Times New Roman" w:hAnsi="Times New Roman" w:cs="Times New Roman"/>
          <w:color w:val="2F2F2F"/>
          <w:sz w:val="28"/>
          <w:szCs w:val="28"/>
        </w:rPr>
        <w:t xml:space="preserve"> и дети выполняют ритуал прощания: встав в круг и взявшись за руки, хором говорят: «До свидания!»</w:t>
      </w:r>
    </w:p>
    <w:p w:rsidR="002939D3" w:rsidRPr="00503D9F" w:rsidRDefault="002939D3" w:rsidP="00503D9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939D3" w:rsidRPr="0050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D3"/>
    <w:rsid w:val="000B5120"/>
    <w:rsid w:val="00110423"/>
    <w:rsid w:val="00167E30"/>
    <w:rsid w:val="0026359B"/>
    <w:rsid w:val="00272829"/>
    <w:rsid w:val="002939D3"/>
    <w:rsid w:val="003D44EB"/>
    <w:rsid w:val="00493A5D"/>
    <w:rsid w:val="00503D9F"/>
    <w:rsid w:val="00765693"/>
    <w:rsid w:val="00790089"/>
    <w:rsid w:val="00797F6B"/>
    <w:rsid w:val="00B20F2B"/>
    <w:rsid w:val="00B261CA"/>
    <w:rsid w:val="00D04F50"/>
    <w:rsid w:val="00D44060"/>
    <w:rsid w:val="00EA13AF"/>
    <w:rsid w:val="00F2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3D9F"/>
    <w:pPr>
      <w:spacing w:after="0" w:line="240" w:lineRule="auto"/>
    </w:pPr>
  </w:style>
  <w:style w:type="paragraph" w:customStyle="1" w:styleId="c1">
    <w:name w:val="c1"/>
    <w:basedOn w:val="a"/>
    <w:rsid w:val="00D4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4060"/>
  </w:style>
  <w:style w:type="character" w:customStyle="1" w:styleId="c3">
    <w:name w:val="c3"/>
    <w:basedOn w:val="a0"/>
    <w:rsid w:val="00D44060"/>
  </w:style>
  <w:style w:type="character" w:customStyle="1" w:styleId="c6">
    <w:name w:val="c6"/>
    <w:basedOn w:val="a0"/>
    <w:rsid w:val="00D44060"/>
  </w:style>
  <w:style w:type="paragraph" w:customStyle="1" w:styleId="c8">
    <w:name w:val="c8"/>
    <w:basedOn w:val="a"/>
    <w:rsid w:val="00D4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060"/>
  </w:style>
  <w:style w:type="character" w:customStyle="1" w:styleId="c7">
    <w:name w:val="c7"/>
    <w:basedOn w:val="a0"/>
    <w:rsid w:val="00D440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3D9F"/>
    <w:pPr>
      <w:spacing w:after="0" w:line="240" w:lineRule="auto"/>
    </w:pPr>
  </w:style>
  <w:style w:type="paragraph" w:customStyle="1" w:styleId="c1">
    <w:name w:val="c1"/>
    <w:basedOn w:val="a"/>
    <w:rsid w:val="00D4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4060"/>
  </w:style>
  <w:style w:type="character" w:customStyle="1" w:styleId="c3">
    <w:name w:val="c3"/>
    <w:basedOn w:val="a0"/>
    <w:rsid w:val="00D44060"/>
  </w:style>
  <w:style w:type="character" w:customStyle="1" w:styleId="c6">
    <w:name w:val="c6"/>
    <w:basedOn w:val="a0"/>
    <w:rsid w:val="00D44060"/>
  </w:style>
  <w:style w:type="paragraph" w:customStyle="1" w:styleId="c8">
    <w:name w:val="c8"/>
    <w:basedOn w:val="a"/>
    <w:rsid w:val="00D4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060"/>
  </w:style>
  <w:style w:type="character" w:customStyle="1" w:styleId="c7">
    <w:name w:val="c7"/>
    <w:basedOn w:val="a0"/>
    <w:rsid w:val="00D44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2021-09-19T13:27:00Z</dcterms:created>
  <dcterms:modified xsi:type="dcterms:W3CDTF">2021-09-19T16:23:00Z</dcterms:modified>
</cp:coreProperties>
</file>